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0AF4" w:rsidRPr="00A04017" w:rsidRDefault="00A04017" w:rsidP="00A04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17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9A0AF4" w:rsidRPr="00A04017">
        <w:rPr>
          <w:rFonts w:ascii="Times New Roman" w:hAnsi="Times New Roman" w:cs="Times New Roman"/>
          <w:b/>
          <w:sz w:val="28"/>
          <w:szCs w:val="28"/>
        </w:rPr>
        <w:t>Росреестр подвел итоги работы с обращениями граждан</w:t>
      </w:r>
    </w:p>
    <w:p w:rsidR="009A0AF4" w:rsidRDefault="009A0AF4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3D63" w:rsidRDefault="004C3D63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3253" w:rsidRDefault="004C3D63" w:rsidP="004C3D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3D6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C3D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3D6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 </w:t>
      </w:r>
      <w:r w:rsidRPr="004C3D63">
        <w:rPr>
          <w:rFonts w:ascii="Times New Roman" w:hAnsi="Times New Roman" w:cs="Times New Roman"/>
          <w:sz w:val="28"/>
          <w:szCs w:val="28"/>
        </w:rPr>
        <w:t>подведены итоги работы с обращениями граждан за</w:t>
      </w:r>
      <w:r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4C3D63" w:rsidRPr="004C3D63" w:rsidRDefault="00FA6FF1" w:rsidP="004C3D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B1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330.75pt">
            <v:imagedata r:id="rId6" o:title="Обращения граждан"/>
          </v:shape>
        </w:pict>
      </w:r>
    </w:p>
    <w:p w:rsidR="00070E17" w:rsidRDefault="003A14BD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4BD">
        <w:rPr>
          <w:rFonts w:ascii="Times New Roman" w:hAnsi="Times New Roman" w:cs="Times New Roman"/>
          <w:sz w:val="28"/>
          <w:szCs w:val="28"/>
        </w:rPr>
        <w:t xml:space="preserve">За 12 месяцев 2023 </w:t>
      </w:r>
      <w:r w:rsidR="005711EC" w:rsidRPr="003A14BD">
        <w:rPr>
          <w:rFonts w:ascii="Times New Roman" w:hAnsi="Times New Roman" w:cs="Times New Roman"/>
          <w:sz w:val="28"/>
          <w:szCs w:val="28"/>
        </w:rPr>
        <w:t>года в</w:t>
      </w:r>
      <w:r w:rsidRPr="003A14BD">
        <w:rPr>
          <w:rFonts w:ascii="Times New Roman" w:hAnsi="Times New Roman" w:cs="Times New Roman"/>
          <w:sz w:val="28"/>
          <w:szCs w:val="28"/>
        </w:rPr>
        <w:t xml:space="preserve"> Управление поступило 623 письменных обращени</w:t>
      </w:r>
      <w:r w:rsidR="005E1295">
        <w:rPr>
          <w:rFonts w:ascii="Times New Roman" w:hAnsi="Times New Roman" w:cs="Times New Roman"/>
          <w:sz w:val="28"/>
          <w:szCs w:val="28"/>
        </w:rPr>
        <w:t>я</w:t>
      </w:r>
      <w:r w:rsidRPr="003A14BD">
        <w:rPr>
          <w:rFonts w:ascii="Times New Roman" w:hAnsi="Times New Roman" w:cs="Times New Roman"/>
          <w:sz w:val="28"/>
          <w:szCs w:val="28"/>
        </w:rPr>
        <w:t xml:space="preserve"> граждан и организаций, </w:t>
      </w:r>
      <w:r w:rsidR="005711EC" w:rsidRPr="003A14BD">
        <w:rPr>
          <w:rFonts w:ascii="Times New Roman" w:hAnsi="Times New Roman" w:cs="Times New Roman"/>
          <w:sz w:val="28"/>
          <w:szCs w:val="28"/>
        </w:rPr>
        <w:t>что на</w:t>
      </w:r>
      <w:r w:rsidRPr="003A14BD">
        <w:rPr>
          <w:rFonts w:ascii="Times New Roman" w:hAnsi="Times New Roman" w:cs="Times New Roman"/>
          <w:sz w:val="28"/>
          <w:szCs w:val="28"/>
        </w:rPr>
        <w:t xml:space="preserve"> 2% меньше по сравнению с аналогичным периодом прошлого года (далее – АППГ)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14BD">
        <w:rPr>
          <w:rFonts w:ascii="Times New Roman" w:hAnsi="Times New Roman" w:cs="Times New Roman"/>
          <w:sz w:val="28"/>
          <w:szCs w:val="28"/>
        </w:rPr>
        <w:t xml:space="preserve"> 636</w:t>
      </w:r>
      <w:r w:rsidR="00070E17" w:rsidRPr="00070E17">
        <w:rPr>
          <w:rFonts w:ascii="Times New Roman" w:hAnsi="Times New Roman" w:cs="Times New Roman"/>
          <w:sz w:val="28"/>
          <w:szCs w:val="28"/>
        </w:rPr>
        <w:t xml:space="preserve">, </w:t>
      </w:r>
      <w:r w:rsidR="00070E1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70E17" w:rsidRPr="00070E17">
        <w:rPr>
          <w:rFonts w:ascii="Times New Roman" w:hAnsi="Times New Roman" w:cs="Times New Roman"/>
          <w:sz w:val="28"/>
          <w:szCs w:val="28"/>
        </w:rPr>
        <w:t>по сети «Интернет»</w:t>
      </w:r>
      <w:r w:rsidR="00070E17">
        <w:rPr>
          <w:rFonts w:ascii="Times New Roman" w:hAnsi="Times New Roman" w:cs="Times New Roman"/>
          <w:sz w:val="28"/>
          <w:szCs w:val="28"/>
        </w:rPr>
        <w:t xml:space="preserve"> </w:t>
      </w:r>
      <w:r w:rsidR="00070E17" w:rsidRPr="00070E17">
        <w:t>–</w:t>
      </w:r>
    </w:p>
    <w:p w:rsidR="00BD7059" w:rsidRPr="00BD7059" w:rsidRDefault="00070E17" w:rsidP="00BD7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0E17">
        <w:rPr>
          <w:rFonts w:ascii="Times New Roman" w:hAnsi="Times New Roman" w:cs="Times New Roman"/>
          <w:sz w:val="28"/>
          <w:szCs w:val="28"/>
        </w:rPr>
        <w:t>3</w:t>
      </w:r>
      <w:r w:rsidR="00BD7059">
        <w:rPr>
          <w:rFonts w:ascii="Times New Roman" w:hAnsi="Times New Roman" w:cs="Times New Roman"/>
          <w:sz w:val="28"/>
          <w:szCs w:val="28"/>
        </w:rPr>
        <w:t>50</w:t>
      </w:r>
      <w:r w:rsidRPr="00070E17">
        <w:rPr>
          <w:rFonts w:ascii="Times New Roman" w:hAnsi="Times New Roman" w:cs="Times New Roman"/>
          <w:sz w:val="28"/>
          <w:szCs w:val="28"/>
        </w:rPr>
        <w:t xml:space="preserve"> (АППГ – 2</w:t>
      </w:r>
      <w:r w:rsidR="00BD7059">
        <w:rPr>
          <w:rFonts w:ascii="Times New Roman" w:hAnsi="Times New Roman" w:cs="Times New Roman"/>
          <w:sz w:val="28"/>
          <w:szCs w:val="28"/>
        </w:rPr>
        <w:t>70</w:t>
      </w:r>
      <w:r w:rsidRPr="00070E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4C97">
        <w:rPr>
          <w:rFonts w:ascii="Times New Roman" w:hAnsi="Times New Roman" w:cs="Times New Roman"/>
          <w:sz w:val="28"/>
          <w:szCs w:val="28"/>
        </w:rPr>
        <w:t>письменные обращения стали поступать</w:t>
      </w:r>
      <w:r w:rsidRPr="00070E17">
        <w:rPr>
          <w:rFonts w:ascii="Times New Roman" w:hAnsi="Times New Roman" w:cs="Times New Roman"/>
          <w:sz w:val="28"/>
          <w:szCs w:val="28"/>
        </w:rPr>
        <w:t xml:space="preserve">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17">
        <w:rPr>
          <w:rFonts w:ascii="Times New Roman" w:hAnsi="Times New Roman" w:cs="Times New Roman"/>
          <w:sz w:val="28"/>
          <w:szCs w:val="28"/>
        </w:rPr>
        <w:t>273 (АППГ – 366</w:t>
      </w:r>
      <w:r w:rsidRPr="00BD7059">
        <w:rPr>
          <w:rFonts w:ascii="Times New Roman" w:hAnsi="Times New Roman" w:cs="Times New Roman"/>
          <w:sz w:val="28"/>
          <w:szCs w:val="28"/>
        </w:rPr>
        <w:t>)</w:t>
      </w:r>
      <w:r w:rsidR="00BD7059" w:rsidRPr="00BD7059">
        <w:rPr>
          <w:rFonts w:ascii="Times New Roman" w:hAnsi="Times New Roman" w:cs="Times New Roman"/>
          <w:sz w:val="28"/>
          <w:szCs w:val="28"/>
        </w:rPr>
        <w:t>. На личный прием к руководителю Управления, его заместителям и начальникам отделов Управления обратился 661 гражданин, что на 10.1% больше уровня прошлого года (600).</w:t>
      </w:r>
    </w:p>
    <w:p w:rsidR="00BD7059" w:rsidRDefault="00BD7059" w:rsidP="00BD7059">
      <w:pPr>
        <w:pStyle w:val="a5"/>
        <w:jc w:val="both"/>
      </w:pPr>
    </w:p>
    <w:p w:rsidR="00070E17" w:rsidRDefault="00BD7059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7059">
        <w:rPr>
          <w:rFonts w:ascii="Times New Roman" w:hAnsi="Times New Roman" w:cs="Times New Roman"/>
          <w:sz w:val="28"/>
          <w:szCs w:val="28"/>
        </w:rPr>
        <w:t>Общее количество обращений</w:t>
      </w:r>
      <w:r w:rsidR="0004347F">
        <w:rPr>
          <w:rFonts w:ascii="Times New Roman" w:hAnsi="Times New Roman" w:cs="Times New Roman"/>
          <w:sz w:val="28"/>
          <w:szCs w:val="28"/>
        </w:rPr>
        <w:t xml:space="preserve"> (1284)</w:t>
      </w:r>
      <w:r w:rsidRPr="00BD7059"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="0004347F">
        <w:rPr>
          <w:rFonts w:ascii="Times New Roman" w:hAnsi="Times New Roman" w:cs="Times New Roman"/>
          <w:sz w:val="28"/>
          <w:szCs w:val="28"/>
        </w:rPr>
        <w:t>внушительным</w:t>
      </w:r>
      <w:r w:rsidR="00D53253">
        <w:rPr>
          <w:rFonts w:ascii="Times New Roman" w:hAnsi="Times New Roman" w:cs="Times New Roman"/>
          <w:sz w:val="28"/>
          <w:szCs w:val="28"/>
        </w:rPr>
        <w:t>.</w:t>
      </w:r>
      <w:r w:rsidR="00070E17" w:rsidRPr="00070E17">
        <w:rPr>
          <w:rFonts w:ascii="Times New Roman" w:hAnsi="Times New Roman" w:cs="Times New Roman"/>
          <w:sz w:val="28"/>
          <w:szCs w:val="28"/>
        </w:rPr>
        <w:t xml:space="preserve"> </w:t>
      </w:r>
      <w:r w:rsidR="00D53253" w:rsidRPr="00D53253">
        <w:rPr>
          <w:rFonts w:ascii="Times New Roman" w:hAnsi="Times New Roman" w:cs="Times New Roman"/>
          <w:sz w:val="28"/>
          <w:szCs w:val="28"/>
        </w:rPr>
        <w:t xml:space="preserve">Однако, это говорит о том, что связь с </w:t>
      </w:r>
      <w:proofErr w:type="spellStart"/>
      <w:r w:rsidR="00D53253" w:rsidRPr="00D5325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53253" w:rsidRPr="00D53253">
        <w:rPr>
          <w:rFonts w:ascii="Times New Roman" w:hAnsi="Times New Roman" w:cs="Times New Roman"/>
          <w:sz w:val="28"/>
          <w:szCs w:val="28"/>
        </w:rPr>
        <w:t xml:space="preserve"> стала гораздо легче и удобнее. </w:t>
      </w:r>
    </w:p>
    <w:p w:rsidR="00130F67" w:rsidRDefault="00130F67" w:rsidP="00130F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0F67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14BD" w:rsidRPr="00037F6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="003A14BD" w:rsidRPr="00037F6A">
        <w:rPr>
          <w:rFonts w:ascii="Times New Roman" w:hAnsi="Times New Roman" w:cs="Times New Roman"/>
          <w:i/>
          <w:sz w:val="28"/>
          <w:szCs w:val="28"/>
        </w:rPr>
        <w:t>Росрестра</w:t>
      </w:r>
      <w:proofErr w:type="spellEnd"/>
      <w:r w:rsidR="003A14BD" w:rsidRPr="00037F6A">
        <w:rPr>
          <w:rFonts w:ascii="Times New Roman" w:hAnsi="Times New Roman" w:cs="Times New Roman"/>
          <w:i/>
          <w:sz w:val="28"/>
          <w:szCs w:val="28"/>
        </w:rPr>
        <w:t xml:space="preserve"> всегда уделяло и уделяет большое внимание работе с обращениями граждан. Если еще 4 года назад способы обращения граждан к нам были ограничены (это обычная почта, электронная почта, нарочно, </w:t>
      </w:r>
      <w:r w:rsidR="003A14BD" w:rsidRPr="00037F6A">
        <w:rPr>
          <w:rFonts w:ascii="Times New Roman" w:hAnsi="Times New Roman" w:cs="Times New Roman"/>
          <w:i/>
          <w:sz w:val="28"/>
          <w:szCs w:val="28"/>
        </w:rPr>
        <w:lastRenderedPageBreak/>
        <w:t>обращение на личный прием), то сегодня к традиционным способам добавились такие, как Ведомственный центр телефонного обслуживания, система досудебного обжалования (ФГИС ДО), Платформа обратной связи (ПОС). Это все - электронные инструменты, которые граждане могут использовать через мобильные приложения и QR-коды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6A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3A14BD" w:rsidRPr="003A14BD">
        <w:rPr>
          <w:rFonts w:ascii="Times New Roman" w:hAnsi="Times New Roman" w:cs="Times New Roman"/>
          <w:sz w:val="28"/>
          <w:szCs w:val="28"/>
        </w:rPr>
        <w:t>.</w:t>
      </w:r>
    </w:p>
    <w:p w:rsidR="00037F6A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7F6A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F6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37F6A">
        <w:rPr>
          <w:rFonts w:ascii="Times New Roman" w:hAnsi="Times New Roman" w:cs="Times New Roman"/>
          <w:sz w:val="28"/>
          <w:szCs w:val="28"/>
        </w:rPr>
        <w:t xml:space="preserve"> получить консультацию по представленным на регистрацию документам, по любым вопросам, относящимся к компетенции </w:t>
      </w:r>
      <w:proofErr w:type="spellStart"/>
      <w:r w:rsidRPr="00037F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7F6A">
        <w:rPr>
          <w:rFonts w:ascii="Times New Roman" w:hAnsi="Times New Roman" w:cs="Times New Roman"/>
          <w:sz w:val="28"/>
          <w:szCs w:val="28"/>
        </w:rPr>
        <w:t xml:space="preserve">, по телефонам Управления. Они размещены на сайте </w:t>
      </w:r>
      <w:hyperlink r:id="rId7" w:history="1">
        <w:proofErr w:type="spellStart"/>
        <w:r w:rsidRPr="00F30B0C">
          <w:rPr>
            <w:rStyle w:val="a7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037F6A">
        <w:rPr>
          <w:rFonts w:ascii="Times New Roman" w:hAnsi="Times New Roman" w:cs="Times New Roman"/>
          <w:sz w:val="28"/>
          <w:szCs w:val="28"/>
        </w:rPr>
        <w:t>.</w:t>
      </w:r>
    </w:p>
    <w:p w:rsidR="00222E37" w:rsidRDefault="00222E37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2E37" w:rsidRDefault="00222E37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2E37">
        <w:rPr>
          <w:rFonts w:ascii="Times New Roman" w:hAnsi="Times New Roman" w:cs="Times New Roman"/>
          <w:sz w:val="28"/>
          <w:szCs w:val="28"/>
        </w:rPr>
        <w:t xml:space="preserve">Все обращения граждан рассматриваются в пределах установленных законодательством сроков. </w:t>
      </w:r>
      <w:r w:rsidR="00E01589">
        <w:rPr>
          <w:rFonts w:ascii="Times New Roman" w:hAnsi="Times New Roman" w:cs="Times New Roman"/>
          <w:sz w:val="28"/>
          <w:szCs w:val="28"/>
        </w:rPr>
        <w:t>П</w:t>
      </w:r>
      <w:r w:rsidRPr="00222E37">
        <w:rPr>
          <w:rFonts w:ascii="Times New Roman" w:hAnsi="Times New Roman" w:cs="Times New Roman"/>
          <w:sz w:val="28"/>
          <w:szCs w:val="28"/>
        </w:rPr>
        <w:t>редставленные через ВЦТО запросы имеют срок рассмотрения 2 рабочих дня; обращения с использование</w:t>
      </w:r>
      <w:r w:rsidR="00FB12FA">
        <w:rPr>
          <w:rFonts w:ascii="Times New Roman" w:hAnsi="Times New Roman" w:cs="Times New Roman"/>
          <w:sz w:val="28"/>
          <w:szCs w:val="28"/>
        </w:rPr>
        <w:t>м</w:t>
      </w:r>
      <w:r w:rsidRPr="00222E37">
        <w:rPr>
          <w:rFonts w:ascii="Times New Roman" w:hAnsi="Times New Roman" w:cs="Times New Roman"/>
          <w:sz w:val="28"/>
          <w:szCs w:val="28"/>
        </w:rPr>
        <w:t xml:space="preserve"> ПОС в зависимости от тематики рассматриваются в течение 5, 10 календарных дней, отдельные вопросы – до 30 дней.</w:t>
      </w:r>
    </w:p>
    <w:p w:rsidR="00F53707" w:rsidRDefault="00F53707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Платформа обратной связи</w:t>
      </w:r>
      <w:r w:rsidRPr="00F53707">
        <w:t xml:space="preserve"> </w:t>
      </w:r>
      <w:r w:rsidRPr="00F53707">
        <w:rPr>
          <w:rFonts w:ascii="Times New Roman" w:hAnsi="Times New Roman" w:cs="Times New Roman"/>
          <w:sz w:val="28"/>
          <w:szCs w:val="28"/>
        </w:rPr>
        <w:t>позволяет гражданам и юридическим лицам через электронную форму на портале ЕПГУ, мобильное приложение «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. Решаем вместе», а также через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направлять во все структуры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на рассмотрение сообщения, а также участвовать в опросах, голосованиях и общественных обсуждениях. 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На главной странице официального сайта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в сети Интернет размещена электронная форма, обеспечивающая доступ к Платформе обратной связи - вкладка «Написать» называется «Решаем вместе», сообщение будет направлено после авторизации через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>. Важно, запись на ЕПГУ должна быть подтвержденная. Аналогичная вкладка также имеется и в личном кабинете Заявителя в федеральной информационной системе ЕПГУ.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Для того чтобы задать вопрос посредством Платформы обратной связи необходимо: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1. Зайти на официальный сайт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(https://rosreestr.gov.ru/);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2. На главной странице сайта найти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виджет-окно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под названием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>. Решаем вместе» и нажать на него;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3. Далее следует подробно изложить интересующий вопрос;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4. Затем необходимо авторизоваться с помощью личной учетной записи портала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и отправить запрос.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Наблюдать ход рассмотрения такого обращения и отслеживать его статус можно через личный кабинет на ЕПГУ.</w:t>
      </w: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</w:t>
      </w:r>
      <w:r w:rsidRPr="00F53707">
        <w:rPr>
          <w:rFonts w:ascii="Times New Roman" w:hAnsi="Times New Roman" w:cs="Times New Roman"/>
          <w:sz w:val="28"/>
          <w:szCs w:val="28"/>
        </w:rPr>
        <w:t xml:space="preserve"> – это быстрое решение актуальных проблем граждан, которая позволяет получать объективную информацию об актуальных проблемах, волнующих граждан, принимать необходимые меры для их решения.</w:t>
      </w:r>
    </w:p>
    <w:p w:rsidR="00B1659E" w:rsidRDefault="00B1659E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3893" w:rsidRDefault="003F3893" w:rsidP="003F3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389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A00C2">
        <w:rPr>
          <w:rFonts w:ascii="Times New Roman" w:hAnsi="Times New Roman" w:cs="Times New Roman"/>
          <w:sz w:val="28"/>
          <w:szCs w:val="28"/>
        </w:rPr>
        <w:t>граждане</w:t>
      </w:r>
      <w:r w:rsidRPr="003F3893">
        <w:rPr>
          <w:rFonts w:ascii="Times New Roman" w:hAnsi="Times New Roman" w:cs="Times New Roman"/>
          <w:sz w:val="28"/>
          <w:szCs w:val="28"/>
        </w:rPr>
        <w:t xml:space="preserve"> могут направить обращения в адрес Управления любым удобным способом:</w:t>
      </w:r>
    </w:p>
    <w:p w:rsidR="00006211" w:rsidRDefault="00006211" w:rsidP="003F3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6211" w:rsidRPr="00006211" w:rsidRDefault="00006211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8" w:history="1">
        <w:r w:rsidRPr="000062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специальной формы</w:t>
        </w:r>
      </w:hyperlink>
      <w:r w:rsidRPr="000062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0062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6211">
        <w:rPr>
          <w:rFonts w:ascii="Times New Roman" w:hAnsi="Times New Roman" w:cs="Times New Roman"/>
          <w:bCs/>
          <w:sz w:val="28"/>
          <w:szCs w:val="28"/>
        </w:rPr>
        <w:t>;</w:t>
      </w:r>
    </w:p>
    <w:p w:rsidR="00006211" w:rsidRPr="00006211" w:rsidRDefault="00006211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>в письменном виде по почте 385000, г. Майкоп, ул. Краснооктябрьская, д. 44;</w:t>
      </w:r>
    </w:p>
    <w:p w:rsidR="00006211" w:rsidRDefault="003F3893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 xml:space="preserve">при передаче письменного обращения в </w:t>
      </w:r>
      <w:r w:rsidR="005E1295">
        <w:rPr>
          <w:rFonts w:ascii="Times New Roman" w:hAnsi="Times New Roman" w:cs="Times New Roman"/>
          <w:sz w:val="28"/>
          <w:szCs w:val="28"/>
        </w:rPr>
        <w:t>ходе личного приема руководства.</w:t>
      </w:r>
    </w:p>
    <w:p w:rsidR="00006211" w:rsidRPr="00006211" w:rsidRDefault="00006211" w:rsidP="0000621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1659E" w:rsidRPr="005B489C" w:rsidRDefault="00B1659E" w:rsidP="00B165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659E" w:rsidRPr="005B489C" w:rsidSect="00BF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6211"/>
    <w:rsid w:val="00033BD4"/>
    <w:rsid w:val="00037F6A"/>
    <w:rsid w:val="0004347F"/>
    <w:rsid w:val="000449E7"/>
    <w:rsid w:val="00070E17"/>
    <w:rsid w:val="0008208D"/>
    <w:rsid w:val="00086BCD"/>
    <w:rsid w:val="0008784A"/>
    <w:rsid w:val="00094AD3"/>
    <w:rsid w:val="000A32D0"/>
    <w:rsid w:val="000B78F6"/>
    <w:rsid w:val="000C067A"/>
    <w:rsid w:val="00130F67"/>
    <w:rsid w:val="00150CDB"/>
    <w:rsid w:val="00152677"/>
    <w:rsid w:val="00155BC3"/>
    <w:rsid w:val="001B764D"/>
    <w:rsid w:val="001C2312"/>
    <w:rsid w:val="001F6CF1"/>
    <w:rsid w:val="00205501"/>
    <w:rsid w:val="00207018"/>
    <w:rsid w:val="00222E37"/>
    <w:rsid w:val="00235EEF"/>
    <w:rsid w:val="00247828"/>
    <w:rsid w:val="002860BC"/>
    <w:rsid w:val="00294546"/>
    <w:rsid w:val="00294C2C"/>
    <w:rsid w:val="002A6516"/>
    <w:rsid w:val="002B456C"/>
    <w:rsid w:val="002C2CBC"/>
    <w:rsid w:val="002D15FB"/>
    <w:rsid w:val="002F4263"/>
    <w:rsid w:val="00311109"/>
    <w:rsid w:val="0032178C"/>
    <w:rsid w:val="00344EA1"/>
    <w:rsid w:val="003A14BD"/>
    <w:rsid w:val="003A1B1E"/>
    <w:rsid w:val="003A63C1"/>
    <w:rsid w:val="003F3893"/>
    <w:rsid w:val="004326D6"/>
    <w:rsid w:val="004369DC"/>
    <w:rsid w:val="00446A25"/>
    <w:rsid w:val="00452477"/>
    <w:rsid w:val="00476E54"/>
    <w:rsid w:val="00495C8F"/>
    <w:rsid w:val="004C3D63"/>
    <w:rsid w:val="004E3DB9"/>
    <w:rsid w:val="004F6424"/>
    <w:rsid w:val="00516589"/>
    <w:rsid w:val="005711EC"/>
    <w:rsid w:val="005A5C60"/>
    <w:rsid w:val="005B489C"/>
    <w:rsid w:val="005C003B"/>
    <w:rsid w:val="005D3C00"/>
    <w:rsid w:val="005D46CD"/>
    <w:rsid w:val="005E1295"/>
    <w:rsid w:val="00624C97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544EF"/>
    <w:rsid w:val="009551EB"/>
    <w:rsid w:val="00990B18"/>
    <w:rsid w:val="00995DBA"/>
    <w:rsid w:val="009A0AF4"/>
    <w:rsid w:val="009A3BBF"/>
    <w:rsid w:val="00A04017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59E"/>
    <w:rsid w:val="00B16F66"/>
    <w:rsid w:val="00B3134C"/>
    <w:rsid w:val="00B3779B"/>
    <w:rsid w:val="00B4635C"/>
    <w:rsid w:val="00B470E7"/>
    <w:rsid w:val="00B61F54"/>
    <w:rsid w:val="00B63815"/>
    <w:rsid w:val="00B66234"/>
    <w:rsid w:val="00BA00C2"/>
    <w:rsid w:val="00BA4C3D"/>
    <w:rsid w:val="00BB119A"/>
    <w:rsid w:val="00BC193E"/>
    <w:rsid w:val="00BD2A3D"/>
    <w:rsid w:val="00BD2D30"/>
    <w:rsid w:val="00BD7059"/>
    <w:rsid w:val="00BF0631"/>
    <w:rsid w:val="00BF6662"/>
    <w:rsid w:val="00C03E02"/>
    <w:rsid w:val="00C06F3F"/>
    <w:rsid w:val="00C24313"/>
    <w:rsid w:val="00C61DF6"/>
    <w:rsid w:val="00C67123"/>
    <w:rsid w:val="00C86715"/>
    <w:rsid w:val="00CB3098"/>
    <w:rsid w:val="00CB6773"/>
    <w:rsid w:val="00CB76DE"/>
    <w:rsid w:val="00CC11AB"/>
    <w:rsid w:val="00D10BA5"/>
    <w:rsid w:val="00D11173"/>
    <w:rsid w:val="00D159AF"/>
    <w:rsid w:val="00D171F7"/>
    <w:rsid w:val="00D21739"/>
    <w:rsid w:val="00D46B9F"/>
    <w:rsid w:val="00D53253"/>
    <w:rsid w:val="00D74E85"/>
    <w:rsid w:val="00D97FA9"/>
    <w:rsid w:val="00DA5272"/>
    <w:rsid w:val="00DE63A4"/>
    <w:rsid w:val="00DF02F6"/>
    <w:rsid w:val="00E01589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30B0C"/>
    <w:rsid w:val="00F31641"/>
    <w:rsid w:val="00F53707"/>
    <w:rsid w:val="00F93AAB"/>
    <w:rsid w:val="00FA6FF1"/>
    <w:rsid w:val="00FA7D14"/>
    <w:rsid w:val="00FB12FA"/>
    <w:rsid w:val="00FD6BEC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about/struct/territorialnye-organy/upravlenie-rosreestra-po-respublike-adyge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24</cp:revision>
  <cp:lastPrinted>2024-01-16T09:39:00Z</cp:lastPrinted>
  <dcterms:created xsi:type="dcterms:W3CDTF">2024-01-15T13:46:00Z</dcterms:created>
  <dcterms:modified xsi:type="dcterms:W3CDTF">2024-01-19T10:45:00Z</dcterms:modified>
</cp:coreProperties>
</file>